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F5" w:rsidRPr="002F139A" w:rsidRDefault="002F139A">
      <w:pPr>
        <w:spacing w:after="0" w:line="408" w:lineRule="auto"/>
        <w:ind w:left="120"/>
        <w:jc w:val="center"/>
        <w:rPr>
          <w:lang w:val="ru-RU"/>
        </w:rPr>
      </w:pPr>
      <w:bookmarkStart w:id="0" w:name="block-41676279"/>
      <w:r w:rsidRPr="002F13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80EF5" w:rsidRPr="002F139A" w:rsidRDefault="002F139A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r w:rsidRPr="002F139A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980EF5" w:rsidRDefault="002F13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980EF5" w:rsidRDefault="00980EF5">
      <w:pPr>
        <w:spacing w:after="0"/>
        <w:ind w:left="120"/>
      </w:pPr>
    </w:p>
    <w:p w:rsidR="00980EF5" w:rsidRDefault="00980EF5">
      <w:pPr>
        <w:spacing w:after="0"/>
        <w:ind w:left="120"/>
      </w:pPr>
    </w:p>
    <w:p w:rsidR="00980EF5" w:rsidRDefault="00980EF5">
      <w:pPr>
        <w:spacing w:after="0"/>
        <w:ind w:left="120"/>
      </w:pPr>
    </w:p>
    <w:p w:rsidR="00980EF5" w:rsidRDefault="00980EF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D333C" w:rsidRPr="00E2220E" w:rsidTr="003D333C">
        <w:tc>
          <w:tcPr>
            <w:tcW w:w="3114" w:type="dxa"/>
          </w:tcPr>
          <w:p w:rsidR="003D333C" w:rsidRPr="0040209D" w:rsidRDefault="002F139A" w:rsidP="003D33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D333C" w:rsidRPr="008944ED" w:rsidRDefault="002F139A" w:rsidP="003D33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2F139A" w:rsidRDefault="002F139A" w:rsidP="003D33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333C" w:rsidRDefault="002F139A" w:rsidP="003D33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333C" w:rsidRPr="008944ED" w:rsidRDefault="007A6E74" w:rsidP="003D33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З.М.</w:t>
            </w:r>
            <w:r w:rsidR="002F139A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2" w:name="_GoBack"/>
            <w:bookmarkEnd w:id="2"/>
          </w:p>
          <w:p w:rsidR="002F139A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F139A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3D333C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FE41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333C" w:rsidRPr="0040209D" w:rsidRDefault="003D333C" w:rsidP="003D33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D333C" w:rsidRPr="0040209D" w:rsidRDefault="002F139A" w:rsidP="003D33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D333C" w:rsidRPr="008944ED" w:rsidRDefault="002F139A" w:rsidP="003D33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D333C" w:rsidRDefault="002F139A" w:rsidP="003D33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333C" w:rsidRPr="008944ED" w:rsidRDefault="002F139A" w:rsidP="003D33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2F139A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F139A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3D333C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333C" w:rsidRPr="0040209D" w:rsidRDefault="003D333C" w:rsidP="003D33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D333C" w:rsidRDefault="002F139A" w:rsidP="003D33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D333C" w:rsidRPr="008944ED" w:rsidRDefault="002F139A" w:rsidP="003D33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F139A" w:rsidRDefault="002F139A" w:rsidP="003D33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D333C" w:rsidRDefault="002F139A" w:rsidP="003D33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D333C" w:rsidRPr="008944ED" w:rsidRDefault="002F139A" w:rsidP="003D33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2F139A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F139A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:rsidR="003D333C" w:rsidRDefault="002F139A" w:rsidP="003D33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A6E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D333C" w:rsidRPr="0040209D" w:rsidRDefault="003D333C" w:rsidP="003D33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0EF5" w:rsidRDefault="00980EF5">
      <w:pPr>
        <w:spacing w:after="0"/>
        <w:ind w:left="120"/>
      </w:pPr>
    </w:p>
    <w:p w:rsidR="00980EF5" w:rsidRDefault="00980EF5">
      <w:pPr>
        <w:spacing w:after="0"/>
        <w:ind w:left="120"/>
      </w:pPr>
    </w:p>
    <w:p w:rsidR="00980EF5" w:rsidRDefault="00980EF5">
      <w:pPr>
        <w:spacing w:after="0"/>
        <w:ind w:left="120"/>
      </w:pPr>
    </w:p>
    <w:p w:rsidR="00980EF5" w:rsidRDefault="00980EF5">
      <w:pPr>
        <w:spacing w:after="0"/>
        <w:ind w:left="120"/>
      </w:pPr>
    </w:p>
    <w:p w:rsidR="00980EF5" w:rsidRDefault="002F13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6E74" w:rsidRDefault="007A6E74" w:rsidP="007A6E7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8189969)</w:t>
      </w:r>
    </w:p>
    <w:p w:rsidR="00980EF5" w:rsidRDefault="00980EF5">
      <w:pPr>
        <w:spacing w:after="0"/>
        <w:ind w:left="120"/>
        <w:jc w:val="center"/>
      </w:pPr>
    </w:p>
    <w:p w:rsidR="00980EF5" w:rsidRPr="002F139A" w:rsidRDefault="002F139A">
      <w:pPr>
        <w:spacing w:after="0" w:line="408" w:lineRule="auto"/>
        <w:ind w:left="120"/>
        <w:jc w:val="center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980EF5" w:rsidRPr="002F139A" w:rsidRDefault="002F139A">
      <w:pPr>
        <w:spacing w:after="0" w:line="408" w:lineRule="auto"/>
        <w:ind w:left="120"/>
        <w:jc w:val="center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980EF5">
      <w:pPr>
        <w:spacing w:after="0"/>
        <w:ind w:left="120"/>
        <w:jc w:val="center"/>
        <w:rPr>
          <w:lang w:val="ru-RU"/>
        </w:rPr>
      </w:pPr>
    </w:p>
    <w:p w:rsidR="00980EF5" w:rsidRPr="002F139A" w:rsidRDefault="002F139A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2F139A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bookmarkEnd w:id="3"/>
      <w:r w:rsidRPr="002F13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A6E74">
        <w:rPr>
          <w:rFonts w:ascii="Times New Roman" w:hAnsi="Times New Roman"/>
          <w:b/>
          <w:color w:val="000000"/>
          <w:sz w:val="28"/>
          <w:lang w:val="ru-RU"/>
        </w:rPr>
        <w:t>2025</w:t>
      </w:r>
    </w:p>
    <w:p w:rsidR="00980EF5" w:rsidRPr="002F139A" w:rsidRDefault="00980EF5">
      <w:pPr>
        <w:spacing w:after="0"/>
        <w:ind w:left="120"/>
        <w:rPr>
          <w:lang w:val="ru-RU"/>
        </w:rPr>
      </w:pPr>
    </w:p>
    <w:p w:rsidR="00980EF5" w:rsidRPr="002F139A" w:rsidRDefault="002F139A" w:rsidP="00056B70">
      <w:pPr>
        <w:spacing w:after="0" w:line="264" w:lineRule="auto"/>
        <w:ind w:left="120"/>
        <w:jc w:val="center"/>
        <w:rPr>
          <w:lang w:val="ru-RU"/>
        </w:rPr>
      </w:pPr>
      <w:bookmarkStart w:id="4" w:name="block-41676280"/>
      <w:bookmarkEnd w:id="0"/>
      <w:r w:rsidRPr="002F1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</w:t>
      </w: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нормами информационной этики и права, основами информационной безопасности;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2F139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980EF5" w:rsidRPr="002F139A" w:rsidRDefault="00980EF5">
      <w:pPr>
        <w:rPr>
          <w:lang w:val="ru-RU"/>
        </w:rPr>
        <w:sectPr w:rsidR="00980EF5" w:rsidRPr="002F139A" w:rsidSect="00032DFD">
          <w:pgSz w:w="11906" w:h="16383"/>
          <w:pgMar w:top="1134" w:right="850" w:bottom="567" w:left="1701" w:header="720" w:footer="720" w:gutter="0"/>
          <w:cols w:space="720"/>
        </w:sectPr>
      </w:pPr>
    </w:p>
    <w:p w:rsidR="00980EF5" w:rsidRPr="002F139A" w:rsidRDefault="002F139A" w:rsidP="00056B70">
      <w:pPr>
        <w:spacing w:after="0" w:line="264" w:lineRule="auto"/>
        <w:ind w:left="120"/>
        <w:jc w:val="center"/>
        <w:rPr>
          <w:lang w:val="ru-RU"/>
        </w:rPr>
      </w:pPr>
      <w:bookmarkStart w:id="6" w:name="block-41676281"/>
      <w:bookmarkEnd w:id="4"/>
      <w:r w:rsidRPr="002F13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80EF5" w:rsidRPr="002F139A" w:rsidRDefault="002F139A" w:rsidP="00056B70">
      <w:pPr>
        <w:spacing w:after="0" w:line="264" w:lineRule="auto"/>
        <w:ind w:left="120"/>
        <w:jc w:val="center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AA0484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2F139A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F139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F139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 w:rsidP="00056B70">
      <w:pPr>
        <w:spacing w:after="0" w:line="264" w:lineRule="auto"/>
        <w:ind w:left="120"/>
        <w:jc w:val="center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 w:rsidP="00056B70">
      <w:pPr>
        <w:spacing w:after="0" w:line="264" w:lineRule="auto"/>
        <w:ind w:left="120"/>
        <w:jc w:val="center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lastRenderedPageBreak/>
        <w:t>Глобальная сеть Интернет и стратегии безопасного поведения в ней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2F139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AA0484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2F139A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AA0484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2F139A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</w:t>
      </w: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80EF5" w:rsidRPr="002F139A" w:rsidRDefault="00980EF5">
      <w:pPr>
        <w:rPr>
          <w:lang w:val="ru-RU"/>
        </w:rPr>
        <w:sectPr w:rsidR="00980EF5" w:rsidRPr="002F139A">
          <w:pgSz w:w="11906" w:h="16383"/>
          <w:pgMar w:top="1134" w:right="850" w:bottom="1134" w:left="1701" w:header="720" w:footer="720" w:gutter="0"/>
          <w:cols w:space="720"/>
        </w:sect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bookmarkStart w:id="7" w:name="block-41676282"/>
      <w:bookmarkEnd w:id="6"/>
      <w:r w:rsidRPr="002F1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139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139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80EF5" w:rsidRPr="002F139A" w:rsidRDefault="00980EF5">
      <w:pPr>
        <w:spacing w:after="0" w:line="264" w:lineRule="auto"/>
        <w:ind w:left="120"/>
        <w:jc w:val="both"/>
        <w:rPr>
          <w:lang w:val="ru-RU"/>
        </w:rPr>
      </w:pPr>
    </w:p>
    <w:p w:rsidR="00980EF5" w:rsidRPr="002F139A" w:rsidRDefault="002F139A">
      <w:pPr>
        <w:spacing w:after="0" w:line="264" w:lineRule="auto"/>
        <w:ind w:left="12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139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2F139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2F139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80EF5" w:rsidRPr="002F139A" w:rsidRDefault="002F139A">
      <w:pPr>
        <w:spacing w:after="0" w:line="264" w:lineRule="auto"/>
        <w:ind w:firstLine="600"/>
        <w:jc w:val="both"/>
        <w:rPr>
          <w:lang w:val="ru-RU"/>
        </w:rPr>
      </w:pPr>
      <w:r w:rsidRPr="002F139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80EF5" w:rsidRPr="002F139A" w:rsidRDefault="00980EF5">
      <w:pPr>
        <w:rPr>
          <w:lang w:val="ru-RU"/>
        </w:rPr>
        <w:sectPr w:rsidR="00980EF5" w:rsidRPr="002F139A">
          <w:pgSz w:w="11906" w:h="16383"/>
          <w:pgMar w:top="1134" w:right="850" w:bottom="1134" w:left="1701" w:header="720" w:footer="720" w:gutter="0"/>
          <w:cols w:space="720"/>
        </w:sectPr>
      </w:pPr>
    </w:p>
    <w:p w:rsidR="00980EF5" w:rsidRDefault="002F139A">
      <w:pPr>
        <w:spacing w:after="0"/>
        <w:ind w:left="120"/>
      </w:pPr>
      <w:bookmarkStart w:id="8" w:name="block-41676284"/>
      <w:bookmarkEnd w:id="7"/>
      <w:r w:rsidRPr="002F13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80EF5" w:rsidRDefault="002F1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80E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</w:tbl>
    <w:p w:rsidR="00980EF5" w:rsidRDefault="00980EF5">
      <w:pPr>
        <w:sectPr w:rsidR="00980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EF5" w:rsidRDefault="002F1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80EF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80EF5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2F139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</w:tbl>
    <w:p w:rsidR="00980EF5" w:rsidRDefault="00980EF5">
      <w:pPr>
        <w:sectPr w:rsidR="00980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EF5" w:rsidRDefault="002F1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80EF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</w:tbl>
    <w:p w:rsidR="00980EF5" w:rsidRDefault="00980EF5">
      <w:pPr>
        <w:sectPr w:rsidR="00980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EF5" w:rsidRDefault="002F139A" w:rsidP="00056B70">
      <w:pPr>
        <w:spacing w:after="0"/>
        <w:ind w:left="120"/>
        <w:jc w:val="center"/>
      </w:pPr>
      <w:bookmarkStart w:id="9" w:name="block-416762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980EF5" w:rsidRDefault="002F139A" w:rsidP="00056B7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3923"/>
        <w:gridCol w:w="1036"/>
        <w:gridCol w:w="1841"/>
        <w:gridCol w:w="1910"/>
        <w:gridCol w:w="1423"/>
        <w:gridCol w:w="2861"/>
      </w:tblGrid>
      <w:tr w:rsidR="00980EF5" w:rsidTr="00056B70">
        <w:trPr>
          <w:trHeight w:val="144"/>
          <w:tblCellSpacing w:w="20" w:type="nil"/>
        </w:trPr>
        <w:tc>
          <w:tcPr>
            <w:tcW w:w="1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3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0EF5" w:rsidRDefault="00980EF5">
            <w:pPr>
              <w:spacing w:after="0"/>
              <w:ind w:left="135"/>
            </w:pPr>
          </w:p>
        </w:tc>
      </w:tr>
      <w:tr w:rsidR="00980EF5" w:rsidTr="00056B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0EF5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0EF5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</w:t>
            </w:r>
            <w:r w:rsidR="007A6E74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056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3D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3D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3D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3D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3D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 w:rsidP="003D33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56B70" w:rsidRPr="00056B70" w:rsidTr="00056B70">
        <w:trPr>
          <w:trHeight w:val="144"/>
          <w:tblCellSpacing w:w="20" w:type="nil"/>
        </w:trPr>
        <w:tc>
          <w:tcPr>
            <w:tcW w:w="102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6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56B70" w:rsidTr="00056B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70" w:rsidRPr="002F139A" w:rsidRDefault="00056B70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B70" w:rsidRDefault="00056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70" w:rsidRDefault="00056B70"/>
        </w:tc>
      </w:tr>
    </w:tbl>
    <w:p w:rsidR="00980EF5" w:rsidRDefault="00980EF5">
      <w:pPr>
        <w:sectPr w:rsidR="00980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EF5" w:rsidRDefault="002F139A" w:rsidP="00B644E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3968"/>
        <w:gridCol w:w="978"/>
        <w:gridCol w:w="1841"/>
        <w:gridCol w:w="1910"/>
        <w:gridCol w:w="1423"/>
        <w:gridCol w:w="2861"/>
      </w:tblGrid>
      <w:tr w:rsidR="00980EF5" w:rsidTr="00DB0A9D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80EF5" w:rsidRPr="00B644E3" w:rsidRDefault="00980E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0EF5" w:rsidRDefault="00980EF5">
            <w:pPr>
              <w:spacing w:after="0"/>
              <w:ind w:left="135"/>
            </w:pPr>
          </w:p>
        </w:tc>
      </w:tr>
      <w:tr w:rsidR="00980EF5" w:rsidTr="00DB0A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80EF5" w:rsidRPr="00B644E3" w:rsidRDefault="00980E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80EF5" w:rsidRPr="00B644E3" w:rsidRDefault="00980EF5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Pr="00B644E3" w:rsidRDefault="00980EF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 w:rsidP="003D33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 w:rsidP="003D33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Pr="00DB0A9D" w:rsidRDefault="00DB0A9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3D33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80EF5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Pr="00DB0A9D" w:rsidRDefault="00DB0A9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3D33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Pr="003D333C" w:rsidRDefault="00DB0A9D">
            <w:pPr>
              <w:spacing w:after="0"/>
              <w:rPr>
                <w:lang w:val="ru-RU"/>
              </w:rPr>
            </w:pPr>
            <w:r w:rsidRPr="003D333C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3D333C" w:rsidRDefault="00DB0A9D">
            <w:pPr>
              <w:spacing w:after="0"/>
              <w:ind w:left="135"/>
              <w:rPr>
                <w:lang w:val="ru-RU"/>
              </w:rPr>
            </w:pPr>
            <w:r w:rsidRPr="003D333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алгоритмов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Pr="003D333C" w:rsidRDefault="00DB0A9D">
            <w:pPr>
              <w:spacing w:after="0"/>
              <w:ind w:left="135"/>
              <w:jc w:val="center"/>
              <w:rPr>
                <w:lang w:val="ru-RU"/>
              </w:rPr>
            </w:pPr>
            <w:r w:rsidRPr="003D33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0EF5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Pr="00DB0A9D" w:rsidRDefault="00DB0A9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B644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0A9D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</w:pPr>
          </w:p>
        </w:tc>
      </w:tr>
      <w:tr w:rsidR="00DB0A9D" w:rsidRPr="00056B70" w:rsidTr="00DB0A9D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DB0A9D" w:rsidRDefault="00DB0A9D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9D" w:rsidRDefault="00DB0A9D" w:rsidP="002B03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B0A9D" w:rsidRPr="00B644E3" w:rsidRDefault="00DB0A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4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B0A9D" w:rsidRPr="002F139A" w:rsidRDefault="00DB0A9D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80EF5" w:rsidTr="00DB0A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2F139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6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0EF5" w:rsidRPr="00B644E3" w:rsidRDefault="00DB0A9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2F139A" w:rsidRPr="00B644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Pr="00B644E3" w:rsidRDefault="00980EF5">
            <w:pPr>
              <w:rPr>
                <w:sz w:val="24"/>
                <w:szCs w:val="24"/>
              </w:rPr>
            </w:pPr>
          </w:p>
        </w:tc>
      </w:tr>
    </w:tbl>
    <w:p w:rsidR="00980EF5" w:rsidRDefault="00980EF5">
      <w:pPr>
        <w:sectPr w:rsidR="00980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0EF5" w:rsidRDefault="002F1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80EF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EF5" w:rsidRDefault="00980E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EF5" w:rsidRDefault="00980EF5"/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032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80EF5" w:rsidRPr="00056B7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0EF5" w:rsidRDefault="00980EF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F1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8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Pr="002F139A" w:rsidRDefault="002F139A">
            <w:pPr>
              <w:spacing w:after="0"/>
              <w:ind w:left="135"/>
              <w:rPr>
                <w:lang w:val="ru-RU"/>
              </w:rPr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 w:rsidRPr="002F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0EF5" w:rsidRDefault="002F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EF5" w:rsidRDefault="00980EF5"/>
        </w:tc>
      </w:tr>
    </w:tbl>
    <w:p w:rsidR="00980EF5" w:rsidRDefault="00980EF5">
      <w:pPr>
        <w:sectPr w:rsidR="00980E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E74" w:rsidRPr="004B760E" w:rsidRDefault="007A6E74" w:rsidP="007A6E74">
      <w:pPr>
        <w:spacing w:before="199" w:after="199" w:line="336" w:lineRule="auto"/>
        <w:ind w:left="120"/>
        <w:jc w:val="center"/>
        <w:rPr>
          <w:lang w:val="ru-RU"/>
        </w:rPr>
      </w:pPr>
      <w:bookmarkStart w:id="10" w:name="block-65260210"/>
      <w:bookmarkStart w:id="11" w:name="block-41676283"/>
      <w:bookmarkEnd w:id="9"/>
      <w:r w:rsidRPr="004B76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A6E74" w:rsidRDefault="007A6E74" w:rsidP="007A6E74">
      <w:pPr>
        <w:spacing w:before="199" w:after="199" w:line="336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/>
              <w:ind w:left="242"/>
              <w:rPr>
                <w:lang w:val="ru-RU"/>
              </w:rPr>
            </w:pPr>
            <w:r w:rsidRPr="004B76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E74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A6E74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A6E74" w:rsidRPr="00056B70" w:rsidTr="003D333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7A6E74" w:rsidRDefault="007A6E74" w:rsidP="007A6E74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/>
              <w:ind w:left="242"/>
              <w:rPr>
                <w:lang w:val="ru-RU"/>
              </w:rPr>
            </w:pPr>
            <w:r w:rsidRPr="004B76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логические выражения с использованием дизъюнкции,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7A6E74" w:rsidRDefault="007A6E74" w:rsidP="007A6E74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/>
              <w:ind w:left="242"/>
              <w:rPr>
                <w:lang w:val="ru-RU"/>
              </w:rPr>
            </w:pPr>
            <w:r w:rsidRPr="004B76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E74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интернет-сервисы (в том числе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7A6E74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A6E74" w:rsidRPr="004B760E" w:rsidRDefault="007A6E74" w:rsidP="007A6E74">
      <w:pPr>
        <w:rPr>
          <w:lang w:val="ru-RU"/>
        </w:rPr>
        <w:sectPr w:rsidR="007A6E74" w:rsidRPr="004B760E">
          <w:pgSz w:w="11906" w:h="16383"/>
          <w:pgMar w:top="1134" w:right="850" w:bottom="1134" w:left="1701" w:header="720" w:footer="720" w:gutter="0"/>
          <w:cols w:space="720"/>
        </w:sectPr>
      </w:pPr>
    </w:p>
    <w:p w:rsidR="007A6E74" w:rsidRDefault="007A6E74" w:rsidP="007A6E74">
      <w:pPr>
        <w:spacing w:before="199" w:after="199" w:line="336" w:lineRule="auto"/>
        <w:ind w:left="120"/>
        <w:jc w:val="center"/>
      </w:pPr>
      <w:bookmarkStart w:id="12" w:name="block-652602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A6E74" w:rsidRDefault="007A6E74" w:rsidP="007A6E74">
      <w:pPr>
        <w:spacing w:before="199" w:after="199" w:line="336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компоненты компьютера и их назначение.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Процессор. Оперативная и долговременная память.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A6E74" w:rsidRPr="004B760E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A6E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</w:t>
            </w:r>
            <w:r w:rsidRPr="004B760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7A6E74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Растровое и векторное представление изображений.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>Пиксель. Оценка информационного объёма графических данных для растрового изображения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3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7A6E74" w:rsidRDefault="007A6E74" w:rsidP="007A6E74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Алфавит. Основание. Развёрнутая форма записи числа.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Перевод в десятичную систему чисел, записанных в других системах счисления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A6E74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A6E74" w:rsidRPr="00056B70" w:rsidTr="003D333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7A6E74" w:rsidRDefault="007A6E74" w:rsidP="007A6E74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7A6E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</w:t>
            </w:r>
            <w:r w:rsidRPr="004B760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7A6E74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сигналов от цифровых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A6E74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7A6E74" w:rsidRPr="00056B70" w:rsidTr="003D333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7A6E74" w:rsidRPr="004B760E" w:rsidRDefault="007A6E74" w:rsidP="007A6E74">
      <w:pPr>
        <w:spacing w:after="0"/>
        <w:ind w:left="120"/>
        <w:rPr>
          <w:lang w:val="ru-RU"/>
        </w:rPr>
      </w:pPr>
    </w:p>
    <w:p w:rsidR="007A6E74" w:rsidRPr="004B760E" w:rsidRDefault="007A6E74" w:rsidP="007A6E74">
      <w:pPr>
        <w:rPr>
          <w:lang w:val="ru-RU"/>
        </w:rPr>
        <w:sectPr w:rsidR="007A6E74" w:rsidRPr="004B760E">
          <w:pgSz w:w="11906" w:h="16383"/>
          <w:pgMar w:top="1134" w:right="850" w:bottom="1134" w:left="1701" w:header="720" w:footer="720" w:gutter="0"/>
          <w:cols w:space="720"/>
        </w:sectPr>
      </w:pPr>
    </w:p>
    <w:p w:rsidR="007A6E74" w:rsidRPr="004B760E" w:rsidRDefault="007A6E74" w:rsidP="007A6E74">
      <w:pPr>
        <w:spacing w:before="199" w:after="199" w:line="336" w:lineRule="auto"/>
        <w:ind w:left="120"/>
        <w:jc w:val="center"/>
        <w:rPr>
          <w:lang w:val="ru-RU"/>
        </w:rPr>
      </w:pPr>
      <w:bookmarkStart w:id="13" w:name="block-65260213"/>
      <w:bookmarkEnd w:id="12"/>
      <w:r w:rsidRPr="004B760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 w:rsidRPr="004B76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/>
              <w:ind w:left="272"/>
              <w:rPr>
                <w:lang w:val="ru-RU"/>
              </w:rPr>
            </w:pPr>
            <w:r w:rsidRPr="004B76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A6E74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A6E74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реализующие несложные алгоритмы обработки числовых данных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A6E74" w:rsidRPr="00056B70" w:rsidTr="003D333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A6E74" w:rsidRPr="004B760E" w:rsidRDefault="007A6E74" w:rsidP="007A6E74">
      <w:pPr>
        <w:spacing w:after="0" w:line="336" w:lineRule="auto"/>
        <w:ind w:left="120"/>
        <w:rPr>
          <w:lang w:val="ru-RU"/>
        </w:rPr>
      </w:pPr>
    </w:p>
    <w:p w:rsidR="007A6E74" w:rsidRPr="004B760E" w:rsidRDefault="007A6E74" w:rsidP="007A6E74">
      <w:pPr>
        <w:rPr>
          <w:lang w:val="ru-RU"/>
        </w:rPr>
        <w:sectPr w:rsidR="007A6E74" w:rsidRPr="004B760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A6E74" w:rsidRPr="004B760E" w:rsidRDefault="007A6E74" w:rsidP="007A6E74">
      <w:pPr>
        <w:spacing w:before="199" w:after="199" w:line="336" w:lineRule="auto"/>
        <w:ind w:left="120"/>
        <w:jc w:val="center"/>
        <w:rPr>
          <w:lang w:val="ru-RU"/>
        </w:rPr>
      </w:pPr>
      <w:r w:rsidRPr="004B760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 w:rsidRPr="004B76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7A6E74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7A6E74" w:rsidRPr="007A6E74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Растровое и векторное представление изображений.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>Пиксель. Оценка информационного объёма графических данных для растрового изображения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Алфавит. Основание. Развёрнутая форма записи числа.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Перевод в десятичную систему чисел, записанных в других системах счисления.</w:t>
            </w:r>
          </w:p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Игровые модели. Оценка адекватности модели моделируемому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объекту и целям моделирования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набора текста. Редактирование </w:t>
            </w: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текста. Свойства символов. Шрифт. Типы шрифтов (рубленые, с засечками, моноширинные).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7A6E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7A6E74" w:rsidRPr="00056B70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Pr="004B760E" w:rsidRDefault="007A6E74" w:rsidP="003D33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A6E74" w:rsidTr="003D333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A6E74" w:rsidRDefault="007A6E74" w:rsidP="003D333C">
            <w:pPr>
              <w:spacing w:after="0" w:line="336" w:lineRule="auto"/>
              <w:ind w:left="365"/>
              <w:jc w:val="both"/>
            </w:pPr>
            <w:r w:rsidRPr="004B7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7A6E74" w:rsidRDefault="007A6E74" w:rsidP="007A6E74">
      <w:pPr>
        <w:spacing w:after="0" w:line="336" w:lineRule="auto"/>
        <w:ind w:left="120"/>
      </w:pPr>
    </w:p>
    <w:p w:rsidR="00980EF5" w:rsidRPr="007A6E74" w:rsidRDefault="002F139A">
      <w:pPr>
        <w:spacing w:after="0"/>
        <w:ind w:left="120"/>
        <w:rPr>
          <w:lang w:val="ru-RU"/>
        </w:rPr>
      </w:pPr>
      <w:r w:rsidRPr="007A6E7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80EF5" w:rsidRPr="007A6E74" w:rsidRDefault="002F139A">
      <w:pPr>
        <w:spacing w:after="0" w:line="480" w:lineRule="auto"/>
        <w:ind w:left="120"/>
        <w:rPr>
          <w:lang w:val="ru-RU"/>
        </w:rPr>
      </w:pPr>
      <w:r w:rsidRPr="007A6E74">
        <w:rPr>
          <w:rFonts w:ascii="Times New Roman" w:hAnsi="Times New Roman"/>
          <w:b/>
          <w:color w:val="000000"/>
          <w:sz w:val="28"/>
          <w:lang w:val="ru-RU"/>
        </w:rPr>
        <w:lastRenderedPageBreak/>
        <w:t>ОБЯЗАТЕЛЬНЫЕ УЧЕБНЫЕ МАТЕРИАЛЫ ДЛЯ УЧЕНИКА</w:t>
      </w:r>
    </w:p>
    <w:p w:rsidR="007A6E74" w:rsidRPr="004B760E" w:rsidRDefault="007A6E74" w:rsidP="007A6E74">
      <w:pPr>
        <w:spacing w:after="0" w:line="480" w:lineRule="auto"/>
        <w:ind w:left="120"/>
        <w:rPr>
          <w:lang w:val="ru-RU"/>
        </w:rPr>
      </w:pPr>
      <w:r w:rsidRPr="004B760E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4B760E">
        <w:rPr>
          <w:sz w:val="28"/>
          <w:lang w:val="ru-RU"/>
        </w:rPr>
        <w:br/>
      </w:r>
      <w:r w:rsidRPr="004B760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4B760E">
        <w:rPr>
          <w:sz w:val="28"/>
          <w:lang w:val="ru-RU"/>
        </w:rPr>
        <w:br/>
      </w:r>
      <w:bookmarkStart w:id="14" w:name="1fdd9878-aabe-49b3-a26b-db65386f5009"/>
      <w:r w:rsidRPr="004B760E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4"/>
    </w:p>
    <w:p w:rsidR="00980EF5" w:rsidRPr="002F139A" w:rsidRDefault="00980EF5">
      <w:pPr>
        <w:spacing w:after="0"/>
        <w:ind w:left="120"/>
        <w:rPr>
          <w:lang w:val="ru-RU"/>
        </w:rPr>
      </w:pPr>
    </w:p>
    <w:p w:rsidR="00980EF5" w:rsidRPr="002F139A" w:rsidRDefault="002F139A">
      <w:pPr>
        <w:spacing w:after="0" w:line="480" w:lineRule="auto"/>
        <w:ind w:left="120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80EF5" w:rsidRPr="002F139A" w:rsidRDefault="00980EF5">
      <w:pPr>
        <w:spacing w:after="0" w:line="480" w:lineRule="auto"/>
        <w:ind w:left="120"/>
        <w:rPr>
          <w:lang w:val="ru-RU"/>
        </w:rPr>
      </w:pPr>
    </w:p>
    <w:p w:rsidR="00980EF5" w:rsidRPr="002F139A" w:rsidRDefault="00980EF5">
      <w:pPr>
        <w:spacing w:after="0"/>
        <w:ind w:left="120"/>
        <w:rPr>
          <w:lang w:val="ru-RU"/>
        </w:rPr>
      </w:pPr>
    </w:p>
    <w:p w:rsidR="00980EF5" w:rsidRPr="002F139A" w:rsidRDefault="002F139A">
      <w:pPr>
        <w:spacing w:after="0" w:line="480" w:lineRule="auto"/>
        <w:ind w:left="120"/>
        <w:rPr>
          <w:lang w:val="ru-RU"/>
        </w:rPr>
      </w:pPr>
      <w:r w:rsidRPr="002F13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80EF5" w:rsidRPr="002F139A" w:rsidRDefault="002F139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139A">
        <w:rPr>
          <w:sz w:val="28"/>
          <w:lang w:val="ru-RU"/>
        </w:rPr>
        <w:br/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 w:rsidRPr="002F139A">
        <w:rPr>
          <w:sz w:val="28"/>
          <w:lang w:val="ru-RU"/>
        </w:rPr>
        <w:br/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skysmart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 w:rsidRPr="002F139A">
        <w:rPr>
          <w:sz w:val="28"/>
          <w:lang w:val="ru-RU"/>
        </w:rPr>
        <w:br/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 w:rsidRPr="002F139A">
        <w:rPr>
          <w:sz w:val="28"/>
          <w:lang w:val="ru-RU"/>
        </w:rPr>
        <w:br/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 w:rsidRPr="002F139A">
        <w:rPr>
          <w:sz w:val="28"/>
          <w:lang w:val="ru-RU"/>
        </w:rPr>
        <w:br/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F139A">
        <w:rPr>
          <w:sz w:val="28"/>
          <w:lang w:val="ru-RU"/>
        </w:rPr>
        <w:br/>
      </w:r>
      <w:r w:rsidRPr="002F1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F13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static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books</w:t>
      </w:r>
      <w:r w:rsidRPr="002F13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lastRenderedPageBreak/>
        <w:t>viewer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2F13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2F139A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path</w:t>
      </w:r>
      <w:r w:rsidRPr="002F139A">
        <w:rPr>
          <w:rFonts w:ascii="Times New Roman" w:hAnsi="Times New Roman"/>
          <w:color w:val="000000"/>
          <w:sz w:val="28"/>
          <w:lang w:val="ru-RU"/>
        </w:rPr>
        <w:t>=/</w:t>
      </w:r>
      <w:r>
        <w:rPr>
          <w:rFonts w:ascii="Times New Roman" w:hAnsi="Times New Roman"/>
          <w:color w:val="000000"/>
          <w:sz w:val="28"/>
        </w:rPr>
        <w:t>media</w:t>
      </w:r>
      <w:r w:rsidRPr="002F13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ebook</w:t>
      </w:r>
      <w:r w:rsidRPr="002F139A">
        <w:rPr>
          <w:rFonts w:ascii="Times New Roman" w:hAnsi="Times New Roman"/>
          <w:color w:val="000000"/>
          <w:sz w:val="28"/>
          <w:lang w:val="ru-RU"/>
        </w:rPr>
        <w:t>/321900/</w:t>
      </w:r>
      <w:r w:rsidRPr="002F139A">
        <w:rPr>
          <w:sz w:val="28"/>
          <w:lang w:val="ru-RU"/>
        </w:rPr>
        <w:br/>
      </w:r>
      <w:bookmarkStart w:id="15" w:name="bbd0f172-0fc7-47ad-bd72-029d95fdc8ad"/>
      <w:bookmarkEnd w:id="15"/>
    </w:p>
    <w:p w:rsidR="00980EF5" w:rsidRPr="002F139A" w:rsidRDefault="00980EF5">
      <w:pPr>
        <w:rPr>
          <w:lang w:val="ru-RU"/>
        </w:rPr>
        <w:sectPr w:rsidR="00980EF5" w:rsidRPr="002F139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8493B" w:rsidRPr="002F139A" w:rsidRDefault="00D8493B">
      <w:pPr>
        <w:rPr>
          <w:lang w:val="ru-RU"/>
        </w:rPr>
      </w:pPr>
    </w:p>
    <w:sectPr w:rsidR="00D8493B" w:rsidRPr="002F13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0EF5"/>
    <w:rsid w:val="00032DFD"/>
    <w:rsid w:val="00056B70"/>
    <w:rsid w:val="002F139A"/>
    <w:rsid w:val="003D333C"/>
    <w:rsid w:val="007A6E74"/>
    <w:rsid w:val="00980EF5"/>
    <w:rsid w:val="00AA0484"/>
    <w:rsid w:val="00B644E3"/>
    <w:rsid w:val="00D126A8"/>
    <w:rsid w:val="00D8493B"/>
    <w:rsid w:val="00DB0A9D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F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1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60</Pages>
  <Words>13881</Words>
  <Characters>79122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selou</cp:lastModifiedBy>
  <cp:revision>9</cp:revision>
  <cp:lastPrinted>2024-09-12T12:05:00Z</cp:lastPrinted>
  <dcterms:created xsi:type="dcterms:W3CDTF">2024-09-09T10:52:00Z</dcterms:created>
  <dcterms:modified xsi:type="dcterms:W3CDTF">2025-09-15T15:30:00Z</dcterms:modified>
</cp:coreProperties>
</file>